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Portrait Of An Egg 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Sculpture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Oeuvre (Verdigris)</w:t>
      </w:r>
      <w:r w:rsidDel="00000000" w:rsidR="00000000" w:rsidRPr="00000000">
        <w:rPr>
          <w:sz w:val="36"/>
          <w:szCs w:val="36"/>
          <w:rtl w:val="0"/>
        </w:rPr>
        <w:t xml:space="preserve"> 2019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Photo London, River Terrace, Somerset House, 14th April - 19th May 2019.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Outline: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installation of </w:t>
      </w:r>
      <w:r w:rsidDel="00000000" w:rsidR="00000000" w:rsidRPr="00000000">
        <w:rPr>
          <w:b w:val="1"/>
          <w:sz w:val="28"/>
          <w:szCs w:val="28"/>
          <w:rtl w:val="0"/>
        </w:rPr>
        <w:t xml:space="preserve">Oeuvre (Verdigris)</w:t>
      </w:r>
      <w:r w:rsidDel="00000000" w:rsidR="00000000" w:rsidRPr="00000000">
        <w:rPr>
          <w:sz w:val="28"/>
          <w:szCs w:val="28"/>
          <w:rtl w:val="0"/>
        </w:rPr>
        <w:t xml:space="preserve"> on the River Terrace at Somerset House on 14th April 2019 was the initial part of Turk’s multi faceted project, </w:t>
      </w:r>
      <w:r w:rsidDel="00000000" w:rsidR="00000000" w:rsidRPr="00000000">
        <w:rPr>
          <w:b w:val="1"/>
          <w:sz w:val="28"/>
          <w:szCs w:val="28"/>
          <w:rtl w:val="0"/>
        </w:rPr>
        <w:t xml:space="preserve">Portrait of an Egg</w:t>
      </w:r>
      <w:r w:rsidDel="00000000" w:rsidR="00000000" w:rsidRPr="00000000">
        <w:rPr>
          <w:sz w:val="28"/>
          <w:szCs w:val="28"/>
          <w:rtl w:val="0"/>
        </w:rPr>
        <w:t xml:space="preserve">, conducted in collaboration with Ben Brown Fine Arts and Photo London.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 The project </w:t>
      </w:r>
      <w:r w:rsidDel="00000000" w:rsidR="00000000" w:rsidRPr="00000000">
        <w:rPr>
          <w:sz w:val="28"/>
          <w:szCs w:val="28"/>
          <w:rtl w:val="0"/>
        </w:rPr>
        <w:t xml:space="preserve">addresses the phenomenon of viewing Art through the smartphone and how </w:t>
      </w:r>
      <w:r w:rsidDel="00000000" w:rsidR="00000000" w:rsidRPr="00000000">
        <w:rPr>
          <w:sz w:val="28"/>
          <w:szCs w:val="28"/>
          <w:rtl w:val="0"/>
        </w:rPr>
        <w:t xml:space="preserve">this mediated experience has generated new ways of seeing.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the symbol of an egg, a surrealist motif and cliche of origin, as well as a recurring sculptural metaphor of signature in the artist’s work, Turk initiated a global open call inviting all photographers to submit their own digital portraits of eggs to be exhibited as part of an installation during Photo London on 16th - 19th May 2019. The invitation to submit an image to the project was posed through a simple question ‘How do</w:t>
      </w:r>
      <w:r w:rsidDel="00000000" w:rsidR="00000000" w:rsidRPr="00000000">
        <w:rPr>
          <w:i w:val="1"/>
          <w:sz w:val="28"/>
          <w:szCs w:val="28"/>
          <w:rtl w:val="0"/>
        </w:rPr>
        <w:t xml:space="preserve"> you </w:t>
      </w:r>
      <w:r w:rsidDel="00000000" w:rsidR="00000000" w:rsidRPr="00000000">
        <w:rPr>
          <w:sz w:val="28"/>
          <w:szCs w:val="28"/>
          <w:rtl w:val="0"/>
        </w:rPr>
        <w:t xml:space="preserve">portray an egg?’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Oeuvre (Verdigris)</w:t>
      </w:r>
      <w:r w:rsidDel="00000000" w:rsidR="00000000" w:rsidRPr="00000000">
        <w:rPr>
          <w:sz w:val="28"/>
          <w:szCs w:val="28"/>
          <w:rtl w:val="0"/>
        </w:rPr>
        <w:t xml:space="preserve"> 2018, a giant bronze egg, was installed and unveiled by the artist a month before the opening, together with a display board detailing the project, as a focus to further extend dialogue and participation in what the artist identifies as a mass creative act.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40" w:line="342.84000000000003" w:lineRule="auto"/>
        <w:rPr>
          <w:rFonts w:ascii="Montserrat" w:cs="Montserrat" w:eastAsia="Montserrat" w:hAnsi="Montserrat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