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Record Player Orchestra </w:t>
      </w:r>
    </w:p>
    <w:p w:rsidR="00000000" w:rsidDel="00000000" w:rsidP="00000000" w:rsidRDefault="00000000" w:rsidRPr="00000000" w14:paraId="00000002">
      <w:pPr>
        <w:spacing w:after="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Invitation and Information to Participants:</w:t>
      </w:r>
    </w:p>
    <w:p w:rsidR="00000000" w:rsidDel="00000000" w:rsidP="00000000" w:rsidRDefault="00000000" w:rsidRPr="00000000" w14:paraId="00000004">
      <w:pPr>
        <w:spacing w:after="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The Record Player Orchestra is an installation of record players, turntables and bespoke vinyl records that has been created by artist Roger Clarke.</w:t>
      </w:r>
    </w:p>
    <w:p w:rsidR="00000000" w:rsidDel="00000000" w:rsidP="00000000" w:rsidRDefault="00000000" w:rsidRPr="00000000" w14:paraId="00000006">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Sound pieces are created by using the specially created record that was mastered at Abbey Road Studios and pressed at the Vinyl Factory. Using all the record players and turntables simultaneously, tracks on this vinyl record can be combined to create unusual and extraordinary sounds.</w:t>
      </w:r>
    </w:p>
    <w:p w:rsidR="00000000" w:rsidDel="00000000" w:rsidP="00000000" w:rsidRDefault="00000000" w:rsidRPr="00000000" w14:paraId="00000007">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Anyone is invited to take part in the Record Player Orchestra – all you need to be able to do is to place the stylus on a track on the record. By exploring the tracks on both sides of the vinyl record, you will start to understand the qualities and particularities of the record player as an instrument, what kind of playing might be possible and what might be more problematic. From these explorations we anticipate some original improvisations and/or compositions.</w:t>
      </w:r>
    </w:p>
    <w:p w:rsidR="00000000" w:rsidDel="00000000" w:rsidP="00000000" w:rsidRDefault="00000000" w:rsidRPr="00000000" w14:paraId="00000008">
      <w:pPr>
        <w:rPr>
          <w:sz w:val="32"/>
          <w:szCs w:val="32"/>
        </w:rPr>
      </w:pPr>
      <w:r w:rsidDel="00000000" w:rsidR="00000000" w:rsidRPr="00000000">
        <w:rPr>
          <w:rtl w:val="0"/>
        </w:rPr>
      </w:r>
    </w:p>
    <w:sectPr>
      <w:pgSz w:h="16838" w:w="11906" w:orient="portrait"/>
      <w:pgMar w:bottom="1133.8582677165355" w:top="1133.8582677165355"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00" w:lineRule="auto"/>
      <w:ind w:left="835" w:firstLine="0"/>
    </w:pPr>
    <w:rPr>
      <w:rFonts w:ascii="Arial" w:cs="Arial" w:eastAsia="Arial" w:hAnsi="Arial"/>
      <w:b w:val="1"/>
      <w:color w:val="000000"/>
      <w:sz w:val="22"/>
      <w:szCs w:val="22"/>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